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52" w:rsidRDefault="00847252" w:rsidP="0088278A">
      <w:pPr>
        <w:pStyle w:val="Bezobsahu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Střední odborná škola Znojmo, Dvořákova, příspěvková organizace</w:t>
      </w:r>
      <w:r w:rsidR="002322BE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D</w:t>
      </w:r>
      <w:r w:rsidRPr="00847252">
        <w:rPr>
          <w:rFonts w:ascii="Times New Roman" w:hAnsi="Times New Roman"/>
          <w:b w:val="0"/>
          <w:sz w:val="28"/>
          <w:szCs w:val="28"/>
        </w:rPr>
        <w:t>vořákova 1594/19, 669 02 Znojmo</w:t>
      </w:r>
    </w:p>
    <w:p w:rsidR="00847252" w:rsidRDefault="00847252" w:rsidP="006460D5">
      <w:pPr>
        <w:jc w:val="center"/>
      </w:pPr>
    </w:p>
    <w:p w:rsidR="007E2ADA" w:rsidRPr="00847252" w:rsidRDefault="007E2ADA" w:rsidP="006460D5">
      <w:pPr>
        <w:jc w:val="center"/>
      </w:pPr>
    </w:p>
    <w:p w:rsidR="00847252" w:rsidRDefault="00847252" w:rsidP="006460D5">
      <w:pPr>
        <w:jc w:val="center"/>
      </w:pPr>
      <w:r>
        <w:rPr>
          <w:noProof/>
          <w:lang w:eastAsia="cs-CZ"/>
        </w:rPr>
        <w:drawing>
          <wp:inline distT="0" distB="0" distL="0" distR="0" wp14:anchorId="36A8EECB" wp14:editId="09DDADBA">
            <wp:extent cx="1362075" cy="1227628"/>
            <wp:effectExtent l="0" t="0" r="0" b="0"/>
            <wp:docPr id="2" name="Obrázek 2" descr="d:\Plocha\logo-nove-co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:\Plocha\logo-nove-cor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00" cy="12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BE" w:rsidRDefault="002322BE" w:rsidP="006460D5">
      <w:pPr>
        <w:jc w:val="center"/>
      </w:pPr>
    </w:p>
    <w:p w:rsidR="002322BE" w:rsidRPr="00847252" w:rsidRDefault="002322BE" w:rsidP="006460D5">
      <w:pPr>
        <w:jc w:val="center"/>
      </w:pPr>
    </w:p>
    <w:p w:rsidR="00847252" w:rsidRPr="00C7390D" w:rsidRDefault="00847252" w:rsidP="006460D5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Samostatná o</w:t>
      </w:r>
      <w:r w:rsidRPr="00C7390D">
        <w:rPr>
          <w:b/>
          <w:sz w:val="52"/>
          <w:szCs w:val="52"/>
        </w:rPr>
        <w:t>dborná práce</w:t>
      </w: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847252" w:rsidRPr="000C5BA7" w:rsidRDefault="00847252" w:rsidP="006460D5">
      <w:pPr>
        <w:pStyle w:val="Odstavecseseznamem"/>
        <w:ind w:left="0"/>
        <w:rPr>
          <w:rFonts w:cs="Times New Roman"/>
          <w:b/>
          <w:sz w:val="44"/>
          <w:szCs w:val="44"/>
        </w:rPr>
      </w:pPr>
      <w:r w:rsidRPr="000C5BA7">
        <w:rPr>
          <w:rFonts w:cs="Times New Roman"/>
          <w:b/>
          <w:sz w:val="44"/>
          <w:szCs w:val="44"/>
        </w:rPr>
        <w:t>Téma:</w:t>
      </w:r>
    </w:p>
    <w:p w:rsidR="00082CE5" w:rsidRPr="00082CE5" w:rsidRDefault="00082CE5" w:rsidP="00082CE5">
      <w:pPr>
        <w:pStyle w:val="Odstavecseseznamem"/>
        <w:ind w:left="0"/>
        <w:rPr>
          <w:rFonts w:cs="Times New Roman"/>
          <w:b/>
          <w:sz w:val="32"/>
          <w:szCs w:val="32"/>
        </w:rPr>
      </w:pPr>
      <w:r w:rsidRPr="00082CE5">
        <w:rPr>
          <w:rFonts w:cs="Times New Roman"/>
          <w:b/>
          <w:sz w:val="32"/>
          <w:szCs w:val="32"/>
        </w:rPr>
        <w:t>Slavnostní dort:</w:t>
      </w:r>
    </w:p>
    <w:p w:rsidR="00082CE5" w:rsidRPr="00082CE5" w:rsidRDefault="00082CE5" w:rsidP="00082CE5">
      <w:pPr>
        <w:pStyle w:val="Odstavecseseznamem"/>
        <w:ind w:left="0"/>
        <w:rPr>
          <w:rFonts w:cs="Times New Roman"/>
          <w:b/>
          <w:sz w:val="32"/>
          <w:szCs w:val="32"/>
        </w:rPr>
      </w:pPr>
    </w:p>
    <w:p w:rsidR="00082CE5" w:rsidRPr="00082CE5" w:rsidRDefault="00082CE5" w:rsidP="00082CE5">
      <w:pPr>
        <w:pStyle w:val="Odstavecseseznamem"/>
        <w:ind w:left="0"/>
        <w:rPr>
          <w:rFonts w:cs="Times New Roman"/>
          <w:b/>
          <w:sz w:val="32"/>
          <w:szCs w:val="32"/>
        </w:rPr>
      </w:pPr>
      <w:r w:rsidRPr="00082CE5">
        <w:rPr>
          <w:rFonts w:cs="Times New Roman"/>
          <w:b/>
          <w:sz w:val="32"/>
          <w:szCs w:val="32"/>
        </w:rPr>
        <w:t>Specifický výrobek:</w:t>
      </w: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0C5BA7" w:rsidRDefault="000C5BA7" w:rsidP="006460D5">
      <w:pPr>
        <w:pStyle w:val="Odstavecseseznamem"/>
        <w:ind w:left="0"/>
        <w:rPr>
          <w:rFonts w:cs="Times New Roman"/>
          <w:szCs w:val="24"/>
        </w:rPr>
      </w:pP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7E2ADA" w:rsidRPr="007E2ADA" w:rsidRDefault="007E2ADA" w:rsidP="007E2ADA">
      <w:pPr>
        <w:pStyle w:val="Odstavecseseznamem"/>
        <w:ind w:left="0"/>
        <w:rPr>
          <w:rFonts w:cs="Times New Roman"/>
          <w:sz w:val="28"/>
          <w:szCs w:val="28"/>
        </w:rPr>
      </w:pPr>
      <w:r w:rsidRPr="007E2ADA">
        <w:rPr>
          <w:rFonts w:cs="Times New Roman"/>
          <w:sz w:val="28"/>
          <w:szCs w:val="28"/>
        </w:rPr>
        <w:t>Kód a název oboru: 29-54-H/01 Cukrář</w:t>
      </w:r>
    </w:p>
    <w:p w:rsidR="00847252" w:rsidRPr="00847252" w:rsidRDefault="00E853B1" w:rsidP="006460D5">
      <w:pPr>
        <w:pStyle w:val="Odstavecseseznamem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Třída: 3. C</w:t>
      </w:r>
    </w:p>
    <w:p w:rsidR="00847252" w:rsidRPr="00847252" w:rsidRDefault="00BD2E66" w:rsidP="006460D5">
      <w:pPr>
        <w:pStyle w:val="Odstavecseseznamem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Školní rok: </w:t>
      </w:r>
      <w:r w:rsidR="00082CE5">
        <w:rPr>
          <w:rFonts w:cs="Times New Roman"/>
          <w:sz w:val="28"/>
          <w:szCs w:val="28"/>
        </w:rPr>
        <w:t>20</w:t>
      </w:r>
      <w:r w:rsidR="00E853B1">
        <w:rPr>
          <w:rFonts w:cs="Times New Roman"/>
          <w:sz w:val="28"/>
          <w:szCs w:val="28"/>
        </w:rPr>
        <w:t>19/2020</w:t>
      </w:r>
    </w:p>
    <w:p w:rsidR="002322BE" w:rsidRDefault="00847252" w:rsidP="006460D5">
      <w:pPr>
        <w:pStyle w:val="Odstavecseseznamem"/>
        <w:ind w:left="0"/>
        <w:rPr>
          <w:rFonts w:cs="Times New Roman"/>
          <w:sz w:val="28"/>
          <w:szCs w:val="28"/>
        </w:rPr>
      </w:pPr>
      <w:r w:rsidRPr="00847252">
        <w:rPr>
          <w:rFonts w:cs="Times New Roman"/>
          <w:sz w:val="28"/>
          <w:szCs w:val="28"/>
        </w:rPr>
        <w:t xml:space="preserve">Jméno a příjmení: </w:t>
      </w:r>
    </w:p>
    <w:p w:rsidR="00847252" w:rsidRPr="00847252" w:rsidRDefault="00847252" w:rsidP="006460D5">
      <w:pPr>
        <w:pStyle w:val="Odstavecseseznamem"/>
        <w:ind w:left="0"/>
        <w:rPr>
          <w:rFonts w:cs="Times New Roman"/>
          <w:sz w:val="28"/>
          <w:szCs w:val="28"/>
        </w:rPr>
      </w:pPr>
      <w:r w:rsidRPr="00847252">
        <w:rPr>
          <w:rFonts w:cs="Times New Roman"/>
          <w:sz w:val="28"/>
          <w:szCs w:val="28"/>
        </w:rPr>
        <w:br w:type="page"/>
      </w:r>
    </w:p>
    <w:p w:rsidR="00847252" w:rsidRDefault="00847252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2322BE" w:rsidRDefault="002322BE" w:rsidP="006460D5">
      <w:pPr>
        <w:pStyle w:val="Odstavecseseznamem"/>
        <w:ind w:left="0"/>
        <w:rPr>
          <w:rFonts w:cs="Times New Roman"/>
          <w:szCs w:val="24"/>
        </w:rPr>
      </w:pPr>
    </w:p>
    <w:p w:rsidR="006460D5" w:rsidRPr="00C375E7" w:rsidRDefault="006460D5" w:rsidP="006460D5">
      <w:pPr>
        <w:pStyle w:val="Bezobsahu"/>
        <w:spacing w:line="240" w:lineRule="auto"/>
        <w:rPr>
          <w:rFonts w:ascii="Times New Roman" w:hAnsi="Times New Roman"/>
        </w:rPr>
      </w:pPr>
      <w:r w:rsidRPr="00C375E7">
        <w:rPr>
          <w:rFonts w:ascii="Times New Roman" w:hAnsi="Times New Roman"/>
        </w:rPr>
        <w:t>Prohlášení</w:t>
      </w:r>
    </w:p>
    <w:p w:rsidR="006460D5" w:rsidRPr="00C375E7" w:rsidRDefault="006460D5" w:rsidP="006460D5">
      <w:pPr>
        <w:spacing w:after="600" w:line="240" w:lineRule="auto"/>
        <w:jc w:val="both"/>
        <w:rPr>
          <w:i/>
          <w:szCs w:val="24"/>
        </w:rPr>
      </w:pPr>
      <w:r w:rsidRPr="00C375E7">
        <w:rPr>
          <w:i/>
          <w:szCs w:val="24"/>
        </w:rPr>
        <w:t>Prohlašuji, že jsem svou práci vypracoval samostatně, použil jsem pouze podklady citované v práci a uvedené v přiloženém seznamu a postup při zpracovávání práce je v souladu se zákonem č. 121/2000 Sb., o právu autorském, o právech souvisejících s právem autorským a o změně některých zákonů (autorský zákon) v platném znění.</w:t>
      </w:r>
    </w:p>
    <w:p w:rsidR="005C5A5F" w:rsidRDefault="006460D5" w:rsidP="006460D5">
      <w:pPr>
        <w:spacing w:after="11520" w:line="240" w:lineRule="auto"/>
        <w:rPr>
          <w:szCs w:val="24"/>
        </w:rPr>
      </w:pPr>
      <w:r w:rsidRPr="00C375E7">
        <w:rPr>
          <w:szCs w:val="24"/>
        </w:rPr>
        <w:t xml:space="preserve">Ve Znojmě dne ………………………    </w:t>
      </w:r>
      <w:r>
        <w:rPr>
          <w:szCs w:val="24"/>
        </w:rPr>
        <w:tab/>
      </w:r>
      <w:r w:rsidRPr="00C375E7">
        <w:rPr>
          <w:szCs w:val="24"/>
        </w:rPr>
        <w:t>podpis: ……………</w:t>
      </w:r>
    </w:p>
    <w:p w:rsidR="007822D4" w:rsidRDefault="007822D4" w:rsidP="005C5A5F">
      <w:pPr>
        <w:spacing w:after="11520" w:line="240" w:lineRule="auto"/>
        <w:rPr>
          <w:szCs w:val="24"/>
        </w:rPr>
      </w:pPr>
    </w:p>
    <w:p w:rsidR="005C5A5F" w:rsidRDefault="006460D5" w:rsidP="007822D4">
      <w:pPr>
        <w:widowControl w:val="0"/>
        <w:spacing w:after="0" w:line="240" w:lineRule="auto"/>
        <w:rPr>
          <w:b/>
          <w:szCs w:val="24"/>
        </w:rPr>
      </w:pPr>
      <w:r w:rsidRPr="00C375E7">
        <w:rPr>
          <w:b/>
          <w:szCs w:val="24"/>
        </w:rPr>
        <w:t>Poděkování.</w:t>
      </w:r>
    </w:p>
    <w:p w:rsidR="002322BE" w:rsidRDefault="006460D5" w:rsidP="007E2ADA">
      <w:pPr>
        <w:widowControl w:val="0"/>
        <w:spacing w:after="11520" w:line="240" w:lineRule="auto"/>
        <w:rPr>
          <w:b/>
          <w:szCs w:val="24"/>
        </w:rPr>
      </w:pPr>
      <w:r w:rsidRPr="00C375E7">
        <w:rPr>
          <w:b/>
          <w:szCs w:val="24"/>
        </w:rPr>
        <w:t xml:space="preserve">Děkuji </w:t>
      </w:r>
      <w:bookmarkStart w:id="0" w:name="_GoBack"/>
      <w:bookmarkEnd w:id="0"/>
      <w:r w:rsidRPr="00C375E7">
        <w:rPr>
          <w:b/>
          <w:szCs w:val="24"/>
        </w:rPr>
        <w:t>……………………………. za obětavou pomoc a podnětné připomínky, které mi během práce poskytoval.</w:t>
      </w:r>
      <w:r w:rsidR="002322BE">
        <w:rPr>
          <w:b/>
          <w:szCs w:val="24"/>
        </w:rPr>
        <w:br w:type="page"/>
      </w:r>
    </w:p>
    <w:p w:rsidR="006460D5" w:rsidRDefault="002322BE" w:rsidP="006460D5">
      <w:pPr>
        <w:rPr>
          <w:b/>
          <w:szCs w:val="24"/>
        </w:rPr>
      </w:pPr>
      <w:r>
        <w:rPr>
          <w:b/>
          <w:szCs w:val="24"/>
        </w:rPr>
        <w:lastRenderedPageBreak/>
        <w:t>Obsah:</w:t>
      </w:r>
    </w:p>
    <w:p w:rsidR="00591DB3" w:rsidRDefault="000C5BA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31963373" w:history="1">
        <w:r w:rsidR="00591DB3" w:rsidRPr="001E5DD9">
          <w:rPr>
            <w:rStyle w:val="Hypertextovodkaz"/>
            <w:noProof/>
          </w:rPr>
          <w:t>1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Úvod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_Toc31963373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1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74" w:history="1">
        <w:r w:rsidR="00591DB3" w:rsidRPr="001E5DD9">
          <w:rPr>
            <w:rStyle w:val="Hypertextovodkaz"/>
            <w:noProof/>
          </w:rPr>
          <w:t>2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HAACP systém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_Toc31963374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2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75" w:history="1">
        <w:r w:rsidR="00591DB3" w:rsidRPr="001E5DD9">
          <w:rPr>
            <w:rStyle w:val="Hypertextovodkaz"/>
            <w:noProof/>
          </w:rPr>
          <w:t>3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Slavnostní dort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_Toc31963375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76" w:history="1">
        <w:r w:rsidR="00591DB3" w:rsidRPr="001E5DD9">
          <w:rPr>
            <w:rStyle w:val="Hypertextovodkaz"/>
            <w:noProof/>
          </w:rPr>
          <w:t>3.1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Charakteristika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_Toc31963376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77" w:history="1">
        <w:r w:rsidR="00591DB3" w:rsidRPr="001E5DD9">
          <w:rPr>
            <w:rStyle w:val="Hypertextovodkaz"/>
            <w:noProof/>
          </w:rPr>
          <w:t>3.2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Charakteristika surovin pro zhotovení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_Toc31963377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78" w:history="1">
        <w:r w:rsidR="00591DB3" w:rsidRPr="001E5DD9">
          <w:rPr>
            <w:rStyle w:val="Hypertextovodkaz"/>
            <w:noProof/>
          </w:rPr>
          <w:t>3.3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Procentní podíl použitých surovin včetně alergenů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_Toc31963378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79" w:history="1">
        <w:r w:rsidR="00591DB3" w:rsidRPr="001E5DD9">
          <w:rPr>
            <w:rStyle w:val="Hypertextovodkaz"/>
            <w:noProof/>
          </w:rPr>
          <w:t>3.4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Surovinová norma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_Toc31963379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0" w:history="1">
        <w:r w:rsidR="00591DB3" w:rsidRPr="001E5DD9">
          <w:rPr>
            <w:rStyle w:val="Hypertextovodkaz"/>
            <w:noProof/>
          </w:rPr>
          <w:t>3.5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Technologický postup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_Toc31963380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1" w:history="1">
        <w:r w:rsidR="00591DB3" w:rsidRPr="001E5DD9">
          <w:rPr>
            <w:rStyle w:val="Hypertextovodkaz"/>
            <w:noProof/>
          </w:rPr>
          <w:t>3.6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Technologické schéma výroby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_Toc31963381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2" w:history="1">
        <w:r w:rsidR="00591DB3" w:rsidRPr="001E5DD9">
          <w:rPr>
            <w:rStyle w:val="Hypertextovodkaz"/>
            <w:noProof/>
          </w:rPr>
          <w:t>3.7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Stanovení kritických kontrolních bodů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_Toc31963382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3" w:history="1">
        <w:r w:rsidR="00591DB3" w:rsidRPr="001E5DD9">
          <w:rPr>
            <w:rStyle w:val="Hypertextovodkaz"/>
            <w:noProof/>
          </w:rPr>
          <w:t>3.8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Nákres dortu včetně popisu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_Toc31963383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4" w:history="1">
        <w:r w:rsidR="00591DB3" w:rsidRPr="001E5DD9">
          <w:rPr>
            <w:rStyle w:val="Hypertextovodkaz"/>
            <w:noProof/>
          </w:rPr>
          <w:t>3.8.1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Nákres dekorace včetně popisu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_Toc31963384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5" w:history="1">
        <w:r w:rsidR="00591DB3" w:rsidRPr="001E5DD9">
          <w:rPr>
            <w:rStyle w:val="Hypertextovodkaz"/>
            <w:noProof/>
          </w:rPr>
          <w:t>3.9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Fotodokumentace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_Toc31963385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3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86" w:history="1">
        <w:r w:rsidR="00591DB3" w:rsidRPr="001E5DD9">
          <w:rPr>
            <w:rStyle w:val="Hypertextovodkaz"/>
            <w:noProof/>
          </w:rPr>
          <w:t>4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Specifický výrobek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_Toc31963386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7" w:history="1">
        <w:r w:rsidR="00591DB3" w:rsidRPr="001E5DD9">
          <w:rPr>
            <w:rStyle w:val="Hypertextovodkaz"/>
            <w:noProof/>
          </w:rPr>
          <w:t>4.1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Charakteristika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_Toc31963387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8" w:history="1">
        <w:r w:rsidR="00591DB3" w:rsidRPr="001E5DD9">
          <w:rPr>
            <w:rStyle w:val="Hypertextovodkaz"/>
            <w:noProof/>
          </w:rPr>
          <w:t>4.2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Specifika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_Toc31963388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89" w:history="1">
        <w:r w:rsidR="00591DB3" w:rsidRPr="001E5DD9">
          <w:rPr>
            <w:rStyle w:val="Hypertextovodkaz"/>
            <w:noProof/>
          </w:rPr>
          <w:t>4.3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Charakteristika surovin pro zhotovení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_Toc31963389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0" w:history="1">
        <w:r w:rsidR="00591DB3" w:rsidRPr="001E5DD9">
          <w:rPr>
            <w:rStyle w:val="Hypertextovodkaz"/>
            <w:noProof/>
          </w:rPr>
          <w:t>4.4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Procentní podíl použitých surovin včetně alergenů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_Toc31963390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1" w:history="1">
        <w:r w:rsidR="00591DB3" w:rsidRPr="001E5DD9">
          <w:rPr>
            <w:rStyle w:val="Hypertextovodkaz"/>
            <w:noProof/>
          </w:rPr>
          <w:t>4.5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Surovinová norma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_Toc31963391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2" w:history="1">
        <w:r w:rsidR="00591DB3" w:rsidRPr="001E5DD9">
          <w:rPr>
            <w:rStyle w:val="Hypertextovodkaz"/>
            <w:noProof/>
          </w:rPr>
          <w:t>4.6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Technologický postup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_Toc31963392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3" w:history="1">
        <w:r w:rsidR="00591DB3" w:rsidRPr="001E5DD9">
          <w:rPr>
            <w:rStyle w:val="Hypertextovodkaz"/>
            <w:noProof/>
          </w:rPr>
          <w:t>4.7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Technologické schéma výroby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_Toc31963393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4" w:history="1">
        <w:r w:rsidR="00591DB3" w:rsidRPr="001E5DD9">
          <w:rPr>
            <w:rStyle w:val="Hypertextovodkaz"/>
            <w:noProof/>
          </w:rPr>
          <w:t>4.8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Stanovení kritických kontrolních bodů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_Toc31963394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5" w:history="1">
        <w:r w:rsidR="00591DB3" w:rsidRPr="001E5DD9">
          <w:rPr>
            <w:rStyle w:val="Hypertextovodkaz"/>
            <w:noProof/>
          </w:rPr>
          <w:t>4.9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Nákres výrobku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_Toc31963395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1963396" w:history="1">
        <w:r w:rsidR="00591DB3" w:rsidRPr="001E5DD9">
          <w:rPr>
            <w:rStyle w:val="Hypertextovodkaz"/>
            <w:noProof/>
          </w:rPr>
          <w:t>4.10</w:t>
        </w:r>
        <w:r w:rsidR="00591DB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Fotodokumentace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_Toc31963396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4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97" w:history="1">
        <w:r w:rsidR="00591DB3" w:rsidRPr="001E5DD9">
          <w:rPr>
            <w:rStyle w:val="Hypertextovodkaz"/>
            <w:noProof/>
          </w:rPr>
          <w:t>5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Cizojazyčná část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_Toc31963397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5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98" w:history="1">
        <w:r w:rsidR="00591DB3" w:rsidRPr="001E5DD9">
          <w:rPr>
            <w:rStyle w:val="Hypertextovodkaz"/>
            <w:noProof/>
          </w:rPr>
          <w:t>6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Zhodnocení práce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_Toc31963398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6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399" w:history="1">
        <w:r w:rsidR="00591DB3" w:rsidRPr="001E5DD9">
          <w:rPr>
            <w:rStyle w:val="Hypertextovodkaz"/>
            <w:noProof/>
          </w:rPr>
          <w:t>7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Použité zdroje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_Toc31963399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7</w:t>
        </w:r>
        <w:r w:rsidR="00591DB3">
          <w:rPr>
            <w:noProof/>
            <w:webHidden/>
          </w:rPr>
          <w:fldChar w:fldCharType="end"/>
        </w:r>
      </w:hyperlink>
    </w:p>
    <w:p w:rsidR="00591DB3" w:rsidRDefault="007515A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31963400" w:history="1">
        <w:r w:rsidR="00591DB3" w:rsidRPr="001E5DD9">
          <w:rPr>
            <w:rStyle w:val="Hypertextovodkaz"/>
            <w:noProof/>
          </w:rPr>
          <w:t>8</w:t>
        </w:r>
        <w:r w:rsidR="00591DB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91DB3" w:rsidRPr="001E5DD9">
          <w:rPr>
            <w:rStyle w:val="Hypertextovodkaz"/>
            <w:noProof/>
          </w:rPr>
          <w:t>Přílohy</w:t>
        </w:r>
        <w:r w:rsidR="00591DB3">
          <w:rPr>
            <w:noProof/>
            <w:webHidden/>
          </w:rPr>
          <w:tab/>
        </w:r>
        <w:r w:rsidR="00591DB3">
          <w:rPr>
            <w:noProof/>
            <w:webHidden/>
          </w:rPr>
          <w:fldChar w:fldCharType="begin"/>
        </w:r>
        <w:r w:rsidR="00591DB3">
          <w:rPr>
            <w:noProof/>
            <w:webHidden/>
          </w:rPr>
          <w:instrText xml:space="preserve"> PAGEREF _Toc31963400 \h </w:instrText>
        </w:r>
        <w:r w:rsidR="00591DB3">
          <w:rPr>
            <w:noProof/>
            <w:webHidden/>
          </w:rPr>
        </w:r>
        <w:r w:rsidR="00591DB3">
          <w:rPr>
            <w:noProof/>
            <w:webHidden/>
          </w:rPr>
          <w:fldChar w:fldCharType="separate"/>
        </w:r>
        <w:r w:rsidR="00591DB3">
          <w:rPr>
            <w:noProof/>
            <w:webHidden/>
          </w:rPr>
          <w:t>8</w:t>
        </w:r>
        <w:r w:rsidR="00591DB3">
          <w:rPr>
            <w:noProof/>
            <w:webHidden/>
          </w:rPr>
          <w:fldChar w:fldCharType="end"/>
        </w:r>
      </w:hyperlink>
    </w:p>
    <w:p w:rsidR="002322BE" w:rsidRDefault="000C5BA7" w:rsidP="006460D5">
      <w:pPr>
        <w:rPr>
          <w:szCs w:val="24"/>
        </w:rPr>
        <w:sectPr w:rsidR="002322BE" w:rsidSect="00847252"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  <w:r>
        <w:rPr>
          <w:szCs w:val="24"/>
        </w:rPr>
        <w:fldChar w:fldCharType="end"/>
      </w:r>
    </w:p>
    <w:p w:rsidR="006460D5" w:rsidRDefault="006460D5" w:rsidP="006460D5">
      <w:pPr>
        <w:pStyle w:val="Nadpis1"/>
        <w:keepNext w:val="0"/>
      </w:pPr>
      <w:bookmarkStart w:id="1" w:name="_Toc31963373"/>
      <w:r>
        <w:lastRenderedPageBreak/>
        <w:t>Úvod</w:t>
      </w:r>
      <w:bookmarkEnd w:id="1"/>
    </w:p>
    <w:p w:rsidR="002322BE" w:rsidRDefault="002322BE" w:rsidP="002322BE">
      <w:r>
        <w:br w:type="page"/>
      </w:r>
    </w:p>
    <w:p w:rsidR="006460D5" w:rsidRDefault="006460D5" w:rsidP="006460D5">
      <w:pPr>
        <w:pStyle w:val="Nadpis1"/>
        <w:keepNext w:val="0"/>
      </w:pPr>
      <w:bookmarkStart w:id="2" w:name="_Toc31963374"/>
      <w:r w:rsidRPr="006460D5">
        <w:lastRenderedPageBreak/>
        <w:t>HAACP systém</w:t>
      </w:r>
      <w:bookmarkEnd w:id="2"/>
      <w:r w:rsidRPr="006460D5">
        <w:t xml:space="preserve"> </w:t>
      </w:r>
    </w:p>
    <w:p w:rsidR="002322BE" w:rsidRDefault="002322BE" w:rsidP="002322BE">
      <w:r>
        <w:br w:type="page"/>
      </w:r>
    </w:p>
    <w:p w:rsidR="006460D5" w:rsidRDefault="006460D5" w:rsidP="006460D5">
      <w:pPr>
        <w:pStyle w:val="Nadpis1"/>
        <w:keepNext w:val="0"/>
      </w:pPr>
      <w:bookmarkStart w:id="3" w:name="_Toc31963375"/>
      <w:r w:rsidRPr="006460D5">
        <w:lastRenderedPageBreak/>
        <w:t>Slavnostní dort</w:t>
      </w:r>
      <w:bookmarkEnd w:id="3"/>
      <w:r w:rsidRPr="006460D5">
        <w:t xml:space="preserve"> </w:t>
      </w:r>
    </w:p>
    <w:p w:rsidR="006460D5" w:rsidRDefault="006460D5" w:rsidP="006460D5">
      <w:pPr>
        <w:pStyle w:val="Nadpis2"/>
        <w:keepNext w:val="0"/>
      </w:pPr>
      <w:bookmarkStart w:id="4" w:name="_Toc31963376"/>
      <w:r w:rsidRPr="006460D5">
        <w:t>Charakteristika výrobku</w:t>
      </w:r>
      <w:bookmarkEnd w:id="4"/>
      <w:r w:rsidRPr="006460D5">
        <w:t xml:space="preserve"> </w:t>
      </w:r>
    </w:p>
    <w:p w:rsidR="006460D5" w:rsidRPr="006460D5" w:rsidRDefault="006460D5" w:rsidP="006460D5"/>
    <w:p w:rsidR="00E853B1" w:rsidRDefault="00E853B1" w:rsidP="006460D5">
      <w:pPr>
        <w:pStyle w:val="Nadpis2"/>
        <w:keepNext w:val="0"/>
      </w:pPr>
      <w:bookmarkStart w:id="5" w:name="_Toc31963377"/>
      <w:r w:rsidRPr="006460D5">
        <w:t>Charakteristika surovin</w:t>
      </w:r>
      <w:r>
        <w:t xml:space="preserve"> pro zhotovení výrobku</w:t>
      </w:r>
      <w:bookmarkEnd w:id="5"/>
    </w:p>
    <w:p w:rsidR="00E853B1" w:rsidRPr="001620B2" w:rsidRDefault="00E853B1" w:rsidP="001620B2"/>
    <w:p w:rsidR="001620B2" w:rsidRDefault="001620B2" w:rsidP="001620B2">
      <w:pPr>
        <w:pStyle w:val="Nadpis2"/>
        <w:keepNext w:val="0"/>
      </w:pPr>
      <w:bookmarkStart w:id="6" w:name="_Toc31963378"/>
      <w:r w:rsidRPr="006460D5">
        <w:t>Procentní podíl použitých surovin</w:t>
      </w:r>
      <w:r w:rsidR="00E853B1">
        <w:t xml:space="preserve"> včetně alergenů</w:t>
      </w:r>
      <w:bookmarkEnd w:id="6"/>
    </w:p>
    <w:p w:rsidR="001620B2" w:rsidRPr="001620B2" w:rsidRDefault="001620B2" w:rsidP="001620B2"/>
    <w:p w:rsidR="006460D5" w:rsidRDefault="006460D5" w:rsidP="006460D5">
      <w:pPr>
        <w:pStyle w:val="Nadpis2"/>
        <w:keepNext w:val="0"/>
      </w:pPr>
      <w:bookmarkStart w:id="7" w:name="_Toc31963379"/>
      <w:r w:rsidRPr="006460D5">
        <w:t>Surovinová norma</w:t>
      </w:r>
      <w:bookmarkEnd w:id="7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8" w:name="_Toc31963380"/>
      <w:r w:rsidRPr="006460D5">
        <w:t>Technologický postup</w:t>
      </w:r>
      <w:bookmarkEnd w:id="8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9" w:name="_Toc31963381"/>
      <w:r w:rsidRPr="006460D5">
        <w:t>Technologické schéma výroby</w:t>
      </w:r>
      <w:bookmarkEnd w:id="9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10" w:name="_Toc31963382"/>
      <w:r w:rsidRPr="006460D5">
        <w:t>Stanovení kritických kontrolních bodů</w:t>
      </w:r>
      <w:bookmarkEnd w:id="10"/>
    </w:p>
    <w:p w:rsidR="00E853B1" w:rsidRPr="00E853B1" w:rsidRDefault="00E853B1" w:rsidP="00E853B1"/>
    <w:p w:rsidR="00E853B1" w:rsidRDefault="00E853B1" w:rsidP="001620B2">
      <w:pPr>
        <w:pStyle w:val="Nadpis2"/>
      </w:pPr>
      <w:bookmarkStart w:id="11" w:name="_Toc31963383"/>
      <w:r>
        <w:t>Nákres dortu včetně popisu</w:t>
      </w:r>
      <w:bookmarkEnd w:id="11"/>
    </w:p>
    <w:p w:rsidR="00E853B1" w:rsidRPr="00E853B1" w:rsidRDefault="00E853B1" w:rsidP="00E853B1"/>
    <w:p w:rsidR="00E853B1" w:rsidRDefault="00E853B1" w:rsidP="001620B2">
      <w:pPr>
        <w:pStyle w:val="Nadpis3"/>
      </w:pPr>
      <w:bookmarkStart w:id="12" w:name="_Toc31963384"/>
      <w:r>
        <w:t>Nákres dekorace včetně popisu</w:t>
      </w:r>
      <w:bookmarkEnd w:id="12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13" w:name="_Toc31963385"/>
      <w:r w:rsidRPr="006460D5">
        <w:t>Fotodokumentace</w:t>
      </w:r>
      <w:bookmarkEnd w:id="13"/>
    </w:p>
    <w:p w:rsidR="006460D5" w:rsidRPr="006460D5" w:rsidRDefault="006460D5" w:rsidP="006460D5"/>
    <w:p w:rsidR="006460D5" w:rsidRDefault="006460D5" w:rsidP="001620B2">
      <w:pPr>
        <w:pStyle w:val="Nadpis2"/>
        <w:keepNext w:val="0"/>
        <w:numPr>
          <w:ilvl w:val="0"/>
          <w:numId w:val="0"/>
        </w:numPr>
        <w:ind w:left="576"/>
      </w:pPr>
    </w:p>
    <w:p w:rsidR="006460D5" w:rsidRDefault="006460D5" w:rsidP="006460D5">
      <w:r>
        <w:br w:type="page"/>
      </w:r>
    </w:p>
    <w:p w:rsidR="006460D5" w:rsidRPr="006460D5" w:rsidRDefault="006460D5" w:rsidP="006460D5">
      <w:pPr>
        <w:pStyle w:val="Nadpis1"/>
        <w:keepNext w:val="0"/>
      </w:pPr>
      <w:bookmarkStart w:id="14" w:name="_Toc31963386"/>
      <w:r w:rsidRPr="006460D5">
        <w:lastRenderedPageBreak/>
        <w:t>Specifický výrobek</w:t>
      </w:r>
      <w:bookmarkEnd w:id="14"/>
    </w:p>
    <w:p w:rsidR="006460D5" w:rsidRDefault="006460D5" w:rsidP="006460D5">
      <w:pPr>
        <w:pStyle w:val="Nadpis2"/>
        <w:keepNext w:val="0"/>
      </w:pPr>
      <w:bookmarkStart w:id="15" w:name="_Toc31963387"/>
      <w:r w:rsidRPr="006460D5">
        <w:t>Charakteristika výrobku</w:t>
      </w:r>
      <w:bookmarkEnd w:id="15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16" w:name="_Toc31963388"/>
      <w:r w:rsidRPr="006460D5">
        <w:t>Specifika výrobku</w:t>
      </w:r>
      <w:bookmarkEnd w:id="16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17" w:name="_Toc31963389"/>
      <w:r w:rsidRPr="006460D5">
        <w:t>Charakteristika surovin</w:t>
      </w:r>
      <w:r w:rsidR="00E853B1">
        <w:t xml:space="preserve"> pro zhotovení výrobku</w:t>
      </w:r>
      <w:bookmarkEnd w:id="17"/>
    </w:p>
    <w:p w:rsidR="006460D5" w:rsidRPr="006460D5" w:rsidRDefault="006460D5" w:rsidP="006460D5"/>
    <w:p w:rsidR="00E853B1" w:rsidRDefault="00E853B1" w:rsidP="006460D5">
      <w:pPr>
        <w:pStyle w:val="Nadpis2"/>
        <w:keepNext w:val="0"/>
      </w:pPr>
      <w:bookmarkStart w:id="18" w:name="_Toc31963390"/>
      <w:r w:rsidRPr="006460D5">
        <w:t>Procentní podíl použitých surovin</w:t>
      </w:r>
      <w:r>
        <w:t xml:space="preserve"> včetně alergenů</w:t>
      </w:r>
      <w:bookmarkEnd w:id="18"/>
    </w:p>
    <w:p w:rsidR="00E853B1" w:rsidRPr="006460D5" w:rsidRDefault="00E853B1" w:rsidP="006460D5"/>
    <w:p w:rsidR="006460D5" w:rsidRDefault="006460D5" w:rsidP="006460D5">
      <w:pPr>
        <w:pStyle w:val="Nadpis2"/>
        <w:keepNext w:val="0"/>
      </w:pPr>
      <w:bookmarkStart w:id="19" w:name="_Toc31963391"/>
      <w:r w:rsidRPr="006460D5">
        <w:t>Surovinová norma</w:t>
      </w:r>
      <w:bookmarkEnd w:id="19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20" w:name="_Toc31963392"/>
      <w:r w:rsidRPr="006460D5">
        <w:t>Technologický postup</w:t>
      </w:r>
      <w:bookmarkEnd w:id="20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21" w:name="_Toc31963393"/>
      <w:r w:rsidRPr="006460D5">
        <w:t>Technologické schéma výroby</w:t>
      </w:r>
      <w:bookmarkEnd w:id="21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22" w:name="_Toc31963394"/>
      <w:r w:rsidRPr="006460D5">
        <w:t>Stanovení kritických kontrolních bodů</w:t>
      </w:r>
      <w:bookmarkEnd w:id="22"/>
    </w:p>
    <w:p w:rsidR="00E853B1" w:rsidRPr="00E853B1" w:rsidRDefault="00E853B1" w:rsidP="00E853B1"/>
    <w:p w:rsidR="00E853B1" w:rsidRDefault="00E853B1" w:rsidP="006460D5">
      <w:pPr>
        <w:pStyle w:val="Nadpis2"/>
        <w:keepNext w:val="0"/>
      </w:pPr>
      <w:bookmarkStart w:id="23" w:name="_Toc31963395"/>
      <w:r>
        <w:t>Nákres výro</w:t>
      </w:r>
      <w:r w:rsidR="008F193E">
        <w:t>b</w:t>
      </w:r>
      <w:r>
        <w:t>ku</w:t>
      </w:r>
      <w:bookmarkEnd w:id="23"/>
    </w:p>
    <w:p w:rsidR="006460D5" w:rsidRPr="006460D5" w:rsidRDefault="006460D5" w:rsidP="006460D5"/>
    <w:p w:rsidR="006460D5" w:rsidRDefault="006460D5" w:rsidP="006460D5">
      <w:pPr>
        <w:pStyle w:val="Nadpis2"/>
        <w:keepNext w:val="0"/>
      </w:pPr>
      <w:bookmarkStart w:id="24" w:name="_Toc31963396"/>
      <w:r w:rsidRPr="006460D5">
        <w:t>Fotodokumentace</w:t>
      </w:r>
      <w:bookmarkEnd w:id="24"/>
    </w:p>
    <w:p w:rsidR="006460D5" w:rsidRDefault="006460D5" w:rsidP="006460D5">
      <w:r>
        <w:br w:type="page"/>
      </w:r>
    </w:p>
    <w:p w:rsidR="006460D5" w:rsidRDefault="006460D5" w:rsidP="006460D5">
      <w:pPr>
        <w:pStyle w:val="Nadpis1"/>
        <w:keepNext w:val="0"/>
      </w:pPr>
      <w:bookmarkStart w:id="25" w:name="_Toc31963397"/>
      <w:r w:rsidRPr="006460D5">
        <w:lastRenderedPageBreak/>
        <w:t>Cizojazyčná část</w:t>
      </w:r>
      <w:bookmarkEnd w:id="25"/>
    </w:p>
    <w:p w:rsidR="006460D5" w:rsidRDefault="006460D5" w:rsidP="006460D5">
      <w:r>
        <w:br w:type="page"/>
      </w:r>
    </w:p>
    <w:p w:rsidR="006460D5" w:rsidRDefault="006460D5" w:rsidP="006460D5">
      <w:pPr>
        <w:pStyle w:val="Nadpis1"/>
        <w:keepNext w:val="0"/>
      </w:pPr>
      <w:bookmarkStart w:id="26" w:name="_Toc31963398"/>
      <w:r w:rsidRPr="006460D5">
        <w:lastRenderedPageBreak/>
        <w:t>Zhodnocení práce</w:t>
      </w:r>
      <w:bookmarkEnd w:id="26"/>
    </w:p>
    <w:p w:rsidR="002322BE" w:rsidRDefault="002322BE" w:rsidP="002322BE">
      <w:r>
        <w:br w:type="page"/>
      </w:r>
    </w:p>
    <w:p w:rsidR="006460D5" w:rsidRPr="006460D5" w:rsidRDefault="006460D5" w:rsidP="006460D5">
      <w:pPr>
        <w:pStyle w:val="Nadpis1"/>
        <w:keepNext w:val="0"/>
      </w:pPr>
      <w:bookmarkStart w:id="27" w:name="_Toc31963399"/>
      <w:r w:rsidRPr="006460D5">
        <w:lastRenderedPageBreak/>
        <w:t>Použité zdroje</w:t>
      </w:r>
      <w:bookmarkEnd w:id="27"/>
    </w:p>
    <w:p w:rsidR="00BD2E66" w:rsidRPr="00E853B1" w:rsidRDefault="00BD2E66" w:rsidP="00E853B1">
      <w:pPr>
        <w:pStyle w:val="Odstavecseseznamem"/>
        <w:numPr>
          <w:ilvl w:val="0"/>
          <w:numId w:val="4"/>
        </w:numPr>
        <w:rPr>
          <w:szCs w:val="24"/>
        </w:rPr>
      </w:pPr>
      <w:r w:rsidRPr="00E853B1">
        <w:rPr>
          <w:b/>
          <w:szCs w:val="24"/>
        </w:rPr>
        <w:t xml:space="preserve">PŮLPÁNOVÁ A., Cukrářská technologie, </w:t>
      </w:r>
      <w:r w:rsidRPr="00E853B1">
        <w:rPr>
          <w:szCs w:val="24"/>
        </w:rPr>
        <w:t xml:space="preserve">Nakladatelství a vydavatelství FIN spol. </w:t>
      </w:r>
      <w:r w:rsidRPr="00E853B1">
        <w:rPr>
          <w:szCs w:val="24"/>
        </w:rPr>
        <w:br/>
        <w:t>s r. o., Olomouc, 1993, ISBN 80-85572-54-0</w:t>
      </w:r>
    </w:p>
    <w:p w:rsidR="00E853B1" w:rsidRDefault="00E853B1" w:rsidP="00E853B1">
      <w:pPr>
        <w:rPr>
          <w:szCs w:val="24"/>
        </w:rPr>
      </w:pPr>
    </w:p>
    <w:p w:rsidR="00E853B1" w:rsidRDefault="00E853B1" w:rsidP="00E853B1">
      <w:pPr>
        <w:rPr>
          <w:szCs w:val="24"/>
        </w:rPr>
      </w:pPr>
    </w:p>
    <w:p w:rsidR="00E853B1" w:rsidRDefault="00E853B1" w:rsidP="00E853B1">
      <w:r>
        <w:br w:type="page"/>
      </w:r>
    </w:p>
    <w:p w:rsidR="006939C5" w:rsidRDefault="00E853B1" w:rsidP="00E853B1">
      <w:pPr>
        <w:pStyle w:val="Nadpis1"/>
      </w:pPr>
      <w:bookmarkStart w:id="28" w:name="_Toc31963400"/>
      <w:r>
        <w:lastRenderedPageBreak/>
        <w:t>Přílohy</w:t>
      </w:r>
      <w:bookmarkEnd w:id="28"/>
    </w:p>
    <w:p w:rsidR="008F193E" w:rsidRPr="008F193E" w:rsidRDefault="008F193E" w:rsidP="008F193E">
      <w:pPr>
        <w:rPr>
          <w:i/>
        </w:rPr>
      </w:pPr>
      <w:r w:rsidRPr="008F193E">
        <w:rPr>
          <w:i/>
        </w:rPr>
        <w:t>Například: Seznam zkratek, Seznam alergenů</w:t>
      </w:r>
    </w:p>
    <w:sectPr w:rsidR="008F193E" w:rsidRPr="008F193E" w:rsidSect="002322BE">
      <w:footerReference w:type="default" r:id="rId9"/>
      <w:pgSz w:w="11906" w:h="16838"/>
      <w:pgMar w:top="1418" w:right="851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A8" w:rsidRDefault="007515A8" w:rsidP="002322BE">
      <w:pPr>
        <w:spacing w:after="0" w:line="240" w:lineRule="auto"/>
      </w:pPr>
      <w:r>
        <w:separator/>
      </w:r>
    </w:p>
  </w:endnote>
  <w:endnote w:type="continuationSeparator" w:id="0">
    <w:p w:rsidR="007515A8" w:rsidRDefault="007515A8" w:rsidP="0023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457408"/>
      <w:docPartObj>
        <w:docPartGallery w:val="Page Numbers (Bottom of Page)"/>
        <w:docPartUnique/>
      </w:docPartObj>
    </w:sdtPr>
    <w:sdtEndPr/>
    <w:sdtContent>
      <w:p w:rsidR="002322BE" w:rsidRDefault="002322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40">
          <w:rPr>
            <w:noProof/>
          </w:rPr>
          <w:t>8</w:t>
        </w:r>
        <w:r>
          <w:fldChar w:fldCharType="end"/>
        </w:r>
      </w:p>
    </w:sdtContent>
  </w:sdt>
  <w:p w:rsidR="002322BE" w:rsidRDefault="002322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A8" w:rsidRDefault="007515A8" w:rsidP="002322BE">
      <w:pPr>
        <w:spacing w:after="0" w:line="240" w:lineRule="auto"/>
      </w:pPr>
      <w:r>
        <w:separator/>
      </w:r>
    </w:p>
  </w:footnote>
  <w:footnote w:type="continuationSeparator" w:id="0">
    <w:p w:rsidR="007515A8" w:rsidRDefault="007515A8" w:rsidP="0023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D75"/>
    <w:multiLevelType w:val="multilevel"/>
    <w:tmpl w:val="83864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1352BB1"/>
    <w:multiLevelType w:val="hybridMultilevel"/>
    <w:tmpl w:val="A6E298CA"/>
    <w:lvl w:ilvl="0" w:tplc="FBEC3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11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A508DF"/>
    <w:multiLevelType w:val="hybridMultilevel"/>
    <w:tmpl w:val="6250FD54"/>
    <w:lvl w:ilvl="0" w:tplc="930CC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52"/>
    <w:rsid w:val="00043124"/>
    <w:rsid w:val="00053494"/>
    <w:rsid w:val="00082CE5"/>
    <w:rsid w:val="000C5BA7"/>
    <w:rsid w:val="001620B2"/>
    <w:rsid w:val="0019561C"/>
    <w:rsid w:val="001A1B12"/>
    <w:rsid w:val="002322BE"/>
    <w:rsid w:val="00274BB4"/>
    <w:rsid w:val="00446CFA"/>
    <w:rsid w:val="00470FDE"/>
    <w:rsid w:val="00536321"/>
    <w:rsid w:val="00591DB3"/>
    <w:rsid w:val="005C5A5F"/>
    <w:rsid w:val="005F6ADA"/>
    <w:rsid w:val="006460D5"/>
    <w:rsid w:val="007515A8"/>
    <w:rsid w:val="007822D4"/>
    <w:rsid w:val="007E2ADA"/>
    <w:rsid w:val="00847252"/>
    <w:rsid w:val="0088278A"/>
    <w:rsid w:val="008F193E"/>
    <w:rsid w:val="009D0CCA"/>
    <w:rsid w:val="00A51240"/>
    <w:rsid w:val="00A809CE"/>
    <w:rsid w:val="00B95026"/>
    <w:rsid w:val="00BD2E66"/>
    <w:rsid w:val="00E44760"/>
    <w:rsid w:val="00E853B1"/>
    <w:rsid w:val="00E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478D-BD53-41BF-91B4-07B02F1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78A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809C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0D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5B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0D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0D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0D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0D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0D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0D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252"/>
    <w:pPr>
      <w:ind w:left="720"/>
      <w:contextualSpacing/>
    </w:pPr>
  </w:style>
  <w:style w:type="paragraph" w:customStyle="1" w:styleId="Bezobsahu">
    <w:name w:val="Bez obsahu"/>
    <w:basedOn w:val="Normln"/>
    <w:next w:val="Normln"/>
    <w:link w:val="BezobsahuChar"/>
    <w:qFormat/>
    <w:rsid w:val="00847252"/>
    <w:rPr>
      <w:rFonts w:ascii="Cambria" w:eastAsia="Calibri" w:hAnsi="Cambria" w:cs="Times New Roman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847252"/>
    <w:rPr>
      <w:rFonts w:ascii="Cambria" w:eastAsia="Calibri" w:hAnsi="Cambria" w:cs="Times New Roman"/>
      <w:b/>
      <w:color w:val="000000"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809CE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60D5"/>
    <w:rPr>
      <w:rFonts w:asciiTheme="majorHAnsi" w:eastAsiaTheme="majorEastAsia" w:hAnsiTheme="majorHAnsi" w:cstheme="majorBidi"/>
      <w:b/>
      <w:bCs/>
      <w:i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5BA7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0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0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0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0C5BA7"/>
    <w:pPr>
      <w:spacing w:after="100" w:line="240" w:lineRule="auto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C5BA7"/>
    <w:pPr>
      <w:spacing w:after="100" w:line="240" w:lineRule="auto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2322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2BE"/>
  </w:style>
  <w:style w:type="paragraph" w:styleId="Zpat">
    <w:name w:val="footer"/>
    <w:basedOn w:val="Normln"/>
    <w:link w:val="ZpatChar"/>
    <w:uiPriority w:val="99"/>
    <w:unhideWhenUsed/>
    <w:rsid w:val="0023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2BE"/>
  </w:style>
  <w:style w:type="paragraph" w:styleId="Obsah3">
    <w:name w:val="toc 3"/>
    <w:basedOn w:val="Normln"/>
    <w:next w:val="Normln"/>
    <w:autoRedefine/>
    <w:uiPriority w:val="39"/>
    <w:unhideWhenUsed/>
    <w:rsid w:val="000C5BA7"/>
    <w:pPr>
      <w:spacing w:after="10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0A37-1BBC-4DB0-9CCE-7148455D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bakalari</cp:lastModifiedBy>
  <cp:revision>8</cp:revision>
  <dcterms:created xsi:type="dcterms:W3CDTF">2019-02-27T10:34:00Z</dcterms:created>
  <dcterms:modified xsi:type="dcterms:W3CDTF">2020-02-07T09:26:00Z</dcterms:modified>
</cp:coreProperties>
</file>